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32CFB" w14:textId="78E1CFEE" w:rsidR="00421EF0" w:rsidRPr="00421EF0" w:rsidRDefault="00421EF0" w:rsidP="00421EF0">
      <w:pPr>
        <w:rPr>
          <w:b/>
          <w:bCs/>
        </w:rPr>
      </w:pPr>
      <w:r w:rsidRPr="00421EF0">
        <w:rPr>
          <w:b/>
          <w:bCs/>
        </w:rPr>
        <w:t>GUIDA AL PAGAMENTO DELLA TASSA DI CONCORSO:</w:t>
      </w:r>
    </w:p>
    <w:p w14:paraId="45459378" w14:textId="1EDA3CE9" w:rsidR="00421EF0" w:rsidRDefault="002B11FA" w:rsidP="00421EF0">
      <w:pPr>
        <w:pStyle w:val="Paragrafoelenco"/>
        <w:numPr>
          <w:ilvl w:val="0"/>
          <w:numId w:val="1"/>
        </w:numPr>
      </w:pPr>
      <w:r>
        <w:t>ANDARE</w:t>
      </w:r>
      <w:r w:rsidR="00421EF0">
        <w:t xml:space="preserve"> SUL SEGUENTE LINK</w:t>
      </w:r>
    </w:p>
    <w:p w14:paraId="7CE43383" w14:textId="1F30D893" w:rsidR="009D1BAA" w:rsidRDefault="002B11FA" w:rsidP="00421EF0">
      <w:hyperlink r:id="rId5" w:history="1">
        <w:r w:rsidR="00421EF0" w:rsidRPr="00EB1695">
          <w:rPr>
            <w:rStyle w:val="Collegamentoipertestuale"/>
          </w:rPr>
          <w:t>https://pagamentivolontari.regione.fvg.it/PagamentiVolontari/servizi/false;jsessionid=32C51C8783EAB3BB9FCDE827FC5BC3BF</w:t>
        </w:r>
      </w:hyperlink>
    </w:p>
    <w:p w14:paraId="23729B9E" w14:textId="45D47DFB" w:rsidR="00637009" w:rsidRDefault="002B11FA" w:rsidP="00421EF0">
      <w:pPr>
        <w:pStyle w:val="Paragrafoelenco"/>
        <w:numPr>
          <w:ilvl w:val="0"/>
          <w:numId w:val="1"/>
        </w:numPr>
      </w:pPr>
      <w:r>
        <w:t>SCEGLIERE</w:t>
      </w:r>
      <w:r w:rsidR="00421EF0">
        <w:t xml:space="preserve"> L’ENTE A CUI EFFETTUARE IL PAGAMENTO: COMUNE DI BASILIANO</w:t>
      </w:r>
      <w:r w:rsidR="00637009">
        <w:t xml:space="preserve"> E </w:t>
      </w:r>
      <w:r>
        <w:t>PREMERE</w:t>
      </w:r>
      <w:r w:rsidR="00637009">
        <w:t xml:space="preserve"> SU “CONTINUA”</w:t>
      </w:r>
    </w:p>
    <w:p w14:paraId="6C46E3A9" w14:textId="449501CB" w:rsidR="00421EF0" w:rsidRDefault="00421EF0" w:rsidP="00637009">
      <w:pPr>
        <w:pStyle w:val="Paragrafoelenc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98F130" wp14:editId="4A45B4F2">
            <wp:simplePos x="0" y="0"/>
            <wp:positionH relativeFrom="column">
              <wp:posOffset>73000</wp:posOffset>
            </wp:positionH>
            <wp:positionV relativeFrom="paragraph">
              <wp:posOffset>73711</wp:posOffset>
            </wp:positionV>
            <wp:extent cx="6120130" cy="2683510"/>
            <wp:effectExtent l="76200" t="76200" r="128270" b="135890"/>
            <wp:wrapTopAndBottom/>
            <wp:docPr id="2983885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8853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35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BE127" w14:textId="7A732F6E" w:rsidR="00421EF0" w:rsidRDefault="00421EF0" w:rsidP="00421EF0">
      <w:pPr>
        <w:pStyle w:val="Paragrafoelenco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CC31A6" wp14:editId="6307E21D">
            <wp:simplePos x="0" y="0"/>
            <wp:positionH relativeFrom="margin">
              <wp:align>left</wp:align>
            </wp:positionH>
            <wp:positionV relativeFrom="paragraph">
              <wp:posOffset>515213</wp:posOffset>
            </wp:positionV>
            <wp:extent cx="6120130" cy="311150"/>
            <wp:effectExtent l="76200" t="76200" r="128270" b="127000"/>
            <wp:wrapTopAndBottom/>
            <wp:docPr id="7339583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5839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14" b="23067"/>
                    <a:stretch/>
                  </pic:blipFill>
                  <pic:spPr bwMode="auto">
                    <a:xfrm>
                      <a:off x="0" y="0"/>
                      <a:ext cx="6120130" cy="3111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SCORR</w:t>
      </w:r>
      <w:r w:rsidR="002B11FA">
        <w:t>ERE</w:t>
      </w:r>
      <w:r>
        <w:t xml:space="preserve"> E CERCA</w:t>
      </w:r>
      <w:r w:rsidR="002B11FA">
        <w:t>RE</w:t>
      </w:r>
      <w:r>
        <w:t xml:space="preserve"> LA VOCE “GESTIONE DEL PERSONALE” - “TASSA DI CONCORSO O MOBILITA’’” E PREM</w:t>
      </w:r>
      <w:r w:rsidR="002B11FA">
        <w:t>ERE</w:t>
      </w:r>
      <w:r>
        <w:t xml:space="preserve"> SU “CONTINUA”</w:t>
      </w:r>
      <w:r w:rsidR="00637009">
        <w:t xml:space="preserve"> come mostrato nell’immagine seguente:</w:t>
      </w:r>
    </w:p>
    <w:p w14:paraId="1253CF0F" w14:textId="1F881A01" w:rsidR="00421EF0" w:rsidRDefault="00421EF0" w:rsidP="00421EF0">
      <w:pPr>
        <w:pStyle w:val="Paragrafoelenco"/>
      </w:pPr>
    </w:p>
    <w:p w14:paraId="31C1EEAA" w14:textId="5077A829" w:rsidR="00421EF0" w:rsidRDefault="00421EF0" w:rsidP="00421EF0">
      <w:pPr>
        <w:pStyle w:val="Paragrafoelenco"/>
        <w:numPr>
          <w:ilvl w:val="0"/>
          <w:numId w:val="1"/>
        </w:numPr>
      </w:pPr>
      <w:r>
        <w:t>SCEGLI</w:t>
      </w:r>
      <w:r w:rsidR="002B11FA">
        <w:t>ERE</w:t>
      </w:r>
      <w:r>
        <w:t xml:space="preserve"> COME EFFETTUARE L’ACCESSO AL SERVIZIO DI PAGAMENTO:</w:t>
      </w:r>
      <w:r w:rsidR="00C8113C">
        <w:rPr>
          <w:noProof/>
        </w:rPr>
        <w:drawing>
          <wp:anchor distT="0" distB="0" distL="114300" distR="114300" simplePos="0" relativeHeight="251660288" behindDoc="0" locked="0" layoutInCell="1" allowOverlap="1" wp14:anchorId="247D4CA9" wp14:editId="01C8C5D9">
            <wp:simplePos x="0" y="0"/>
            <wp:positionH relativeFrom="column">
              <wp:posOffset>55347</wp:posOffset>
            </wp:positionH>
            <wp:positionV relativeFrom="paragraph">
              <wp:posOffset>302285</wp:posOffset>
            </wp:positionV>
            <wp:extent cx="6120130" cy="2389505"/>
            <wp:effectExtent l="76200" t="76200" r="128270" b="125095"/>
            <wp:wrapTopAndBottom/>
            <wp:docPr id="11771109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109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95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18703" w14:textId="6EEDCB10" w:rsidR="00421EF0" w:rsidRDefault="00421EF0" w:rsidP="00421EF0">
      <w:pPr>
        <w:pStyle w:val="Paragrafoelenco"/>
        <w:numPr>
          <w:ilvl w:val="0"/>
          <w:numId w:val="1"/>
        </w:numPr>
      </w:pPr>
      <w:r>
        <w:t xml:space="preserve">UNA VOLTA FATTO L’ACCESSO INSERIRE I DATI RICHIESTI NELLA PAGINA </w:t>
      </w:r>
    </w:p>
    <w:p w14:paraId="146506E5" w14:textId="7663DAB1" w:rsidR="00421EF0" w:rsidRPr="00421EF0" w:rsidRDefault="00421EF0" w:rsidP="00421EF0">
      <w:pPr>
        <w:pStyle w:val="Paragrafoelenco"/>
        <w:numPr>
          <w:ilvl w:val="0"/>
          <w:numId w:val="1"/>
        </w:numPr>
      </w:pPr>
      <w:r>
        <w:t>CONCLUD</w:t>
      </w:r>
      <w:r w:rsidR="002B11FA">
        <w:t>ERE</w:t>
      </w:r>
      <w:r>
        <w:t xml:space="preserve"> LA PROCEDURA CON IL PAGAMENT</w:t>
      </w:r>
      <w:r w:rsidR="002B11FA">
        <w:t>O.</w:t>
      </w:r>
    </w:p>
    <w:sectPr w:rsidR="00421EF0" w:rsidRPr="00421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F145A"/>
    <w:multiLevelType w:val="hybridMultilevel"/>
    <w:tmpl w:val="5F0CD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8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F0"/>
    <w:rsid w:val="002B11FA"/>
    <w:rsid w:val="002D5F28"/>
    <w:rsid w:val="00307E57"/>
    <w:rsid w:val="0033251E"/>
    <w:rsid w:val="00421EF0"/>
    <w:rsid w:val="00637009"/>
    <w:rsid w:val="00876427"/>
    <w:rsid w:val="009D1BAA"/>
    <w:rsid w:val="00C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262D"/>
  <w15:chartTrackingRefBased/>
  <w15:docId w15:val="{AEBB2328-C280-4FAE-B187-3314196F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1E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1E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2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agamentivolontari.regione.fvg.it/PagamentiVolontari/servizi/false;jsessionid=32C51C8783EAB3BB9FCDE827FC5BC3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Tirocinio</dc:creator>
  <cp:keywords/>
  <dc:description/>
  <cp:lastModifiedBy>Tirocinio</cp:lastModifiedBy>
  <cp:revision>3</cp:revision>
  <dcterms:created xsi:type="dcterms:W3CDTF">2024-06-05T10:15:00Z</dcterms:created>
  <dcterms:modified xsi:type="dcterms:W3CDTF">2024-06-06T10:40:00Z</dcterms:modified>
</cp:coreProperties>
</file>